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32A0" w:rsidRDefault="00462435">
      <w:pPr>
        <w:pStyle w:val="Ttulo3"/>
        <w:spacing w:before="160" w:line="360" w:lineRule="auto"/>
        <w:jc w:val="center"/>
        <w:rPr>
          <w:highlight w:val="white"/>
        </w:rPr>
      </w:pPr>
      <w:r>
        <w:rPr>
          <w:b/>
          <w:color w:val="000000"/>
          <w:sz w:val="22"/>
          <w:szCs w:val="22"/>
        </w:rPr>
        <w:t>APENDICE</w:t>
      </w:r>
      <w:bookmarkStart w:id="0" w:name="_GoBack"/>
      <w:bookmarkEnd w:id="0"/>
      <w:r>
        <w:rPr>
          <w:b/>
          <w:color w:val="000000"/>
          <w:sz w:val="22"/>
          <w:szCs w:val="22"/>
        </w:rPr>
        <w:t xml:space="preserve"> B. Procedimiento para la Presentación de Trabajos de Grado en la E3T</w:t>
      </w:r>
    </w:p>
    <w:p w:rsidR="005232A0" w:rsidRDefault="00462435">
      <w:pPr>
        <w:spacing w:line="360" w:lineRule="auto"/>
        <w:ind w:firstLine="708"/>
        <w:jc w:val="both"/>
        <w:rPr>
          <w:b/>
          <w:i/>
          <w:highlight w:val="white"/>
        </w:rPr>
      </w:pPr>
      <w:r>
        <w:rPr>
          <w:highlight w:val="white"/>
        </w:rPr>
        <w:t xml:space="preserve">En esta etapa inicial, el objetivo principal fue comprender y analizar el problema planteado, las necesidades y las posibles soluciones relacionadas con la gestión de </w:t>
      </w:r>
      <w:proofErr w:type="spellStart"/>
      <w:r>
        <w:rPr>
          <w:highlight w:val="white"/>
        </w:rPr>
        <w:t>Capstone</w:t>
      </w:r>
      <w:proofErr w:type="spellEnd"/>
      <w:r>
        <w:rPr>
          <w:highlight w:val="white"/>
        </w:rPr>
        <w:t xml:space="preserve"> </w:t>
      </w:r>
      <w:proofErr w:type="spellStart"/>
      <w:r>
        <w:rPr>
          <w:highlight w:val="white"/>
        </w:rPr>
        <w:t>Design</w:t>
      </w:r>
      <w:proofErr w:type="spellEnd"/>
      <w:r>
        <w:rPr>
          <w:highlight w:val="white"/>
        </w:rPr>
        <w:t xml:space="preserve"> en el ámbito académico. Identificamos que el principal problema radica en</w:t>
      </w:r>
      <w:r>
        <w:rPr>
          <w:highlight w:val="white"/>
        </w:rPr>
        <w:t xml:space="preserve"> la cantidad de estudiantes que semestralmente inician su proceso de trabajo de grado y la falta de una plataforma que gestione eficientemente su recepción. Para abordar esta necesidad, primero dialogamos con el docente responsable de la asignatura Trabajo</w:t>
      </w:r>
      <w:r>
        <w:rPr>
          <w:highlight w:val="white"/>
        </w:rPr>
        <w:t xml:space="preserve"> de Grado I, quien en reuniones nos planteó varias necesidades clave que actualmente gestiona de manera sencilla mediante bases de datos en Excel. Luego, investigamos los requisitos que deben cumplir todos los estudiantes que trabajan en </w:t>
      </w:r>
      <w:proofErr w:type="spellStart"/>
      <w:r>
        <w:rPr>
          <w:highlight w:val="white"/>
        </w:rPr>
        <w:t>Capstone</w:t>
      </w:r>
      <w:proofErr w:type="spellEnd"/>
      <w:r>
        <w:rPr>
          <w:highlight w:val="white"/>
        </w:rPr>
        <w:t xml:space="preserve"> </w:t>
      </w:r>
      <w:proofErr w:type="spellStart"/>
      <w:r>
        <w:rPr>
          <w:highlight w:val="white"/>
        </w:rPr>
        <w:t>Design</w:t>
      </w:r>
      <w:proofErr w:type="spellEnd"/>
      <w:r>
        <w:rPr>
          <w:highlight w:val="white"/>
        </w:rPr>
        <w:t>, d</w:t>
      </w:r>
      <w:r>
        <w:rPr>
          <w:highlight w:val="white"/>
        </w:rPr>
        <w:t xml:space="preserve">esde la selección del tema hasta la entrega final del libro y su sustentación. Como parte de este análisis, elaboramos un diagrama de requerimientos para comprender mejor el sistema que utiliza la Universidad para el desarrollo y culminación de </w:t>
      </w:r>
      <w:proofErr w:type="spellStart"/>
      <w:r>
        <w:rPr>
          <w:highlight w:val="white"/>
        </w:rPr>
        <w:t>Capstone</w:t>
      </w:r>
      <w:proofErr w:type="spellEnd"/>
      <w:r>
        <w:rPr>
          <w:highlight w:val="white"/>
        </w:rPr>
        <w:t xml:space="preserve"> </w:t>
      </w:r>
      <w:proofErr w:type="spellStart"/>
      <w:r>
        <w:rPr>
          <w:highlight w:val="white"/>
        </w:rPr>
        <w:t>De</w:t>
      </w:r>
      <w:r>
        <w:rPr>
          <w:highlight w:val="white"/>
        </w:rPr>
        <w:t>sign</w:t>
      </w:r>
      <w:proofErr w:type="spellEnd"/>
      <w:r>
        <w:rPr>
          <w:highlight w:val="white"/>
        </w:rPr>
        <w:t>.</w:t>
      </w:r>
    </w:p>
    <w:p w:rsidR="005232A0" w:rsidRDefault="005232A0">
      <w:pPr>
        <w:spacing w:line="360" w:lineRule="auto"/>
        <w:rPr>
          <w:b/>
          <w:i/>
          <w:highlight w:val="white"/>
        </w:rPr>
      </w:pPr>
    </w:p>
    <w:p w:rsidR="005232A0" w:rsidRDefault="00462435">
      <w:pPr>
        <w:spacing w:line="360" w:lineRule="auto"/>
        <w:rPr>
          <w:b/>
          <w:i/>
          <w:highlight w:val="white"/>
        </w:rPr>
      </w:pPr>
      <w:r>
        <w:rPr>
          <w:b/>
          <w:i/>
          <w:highlight w:val="white"/>
        </w:rPr>
        <w:t>Figura 3.</w:t>
      </w:r>
    </w:p>
    <w:p w:rsidR="005232A0" w:rsidRDefault="00462435">
      <w:pPr>
        <w:spacing w:line="360" w:lineRule="auto"/>
        <w:rPr>
          <w:i/>
          <w:highlight w:val="white"/>
        </w:rPr>
      </w:pPr>
      <w:r>
        <w:rPr>
          <w:i/>
          <w:highlight w:val="white"/>
        </w:rPr>
        <w:t xml:space="preserve"> Proceso de trabajo de grado 1.</w:t>
      </w:r>
    </w:p>
    <w:p w:rsidR="005232A0" w:rsidRDefault="00462435">
      <w:pPr>
        <w:spacing w:line="360" w:lineRule="auto"/>
        <w:jc w:val="center"/>
        <w:rPr>
          <w:i/>
          <w:highlight w:val="white"/>
        </w:rPr>
      </w:pPr>
      <w:r>
        <w:rPr>
          <w:i/>
          <w:noProof/>
          <w:highlight w:val="white"/>
          <w:lang w:val="en-US"/>
        </w:rPr>
        <w:drawing>
          <wp:inline distT="0" distB="0" distL="0" distR="0">
            <wp:extent cx="3901242" cy="4064645"/>
            <wp:effectExtent l="0" t="0" r="0" b="0"/>
            <wp:docPr id="2" name="image1.png" descr="Diagram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png" descr="Diagrama&#10;&#10;Descripción generada automáticamente"/>
                    <pic:cNvPicPr preferRelativeResize="0"/>
                  </pic:nvPicPr>
                  <pic:blipFill>
                    <a:blip r:embed="rId6"/>
                    <a:srcRect/>
                    <a:stretch>
                      <a:fillRect/>
                    </a:stretch>
                  </pic:blipFill>
                  <pic:spPr>
                    <a:xfrm>
                      <a:off x="0" y="0"/>
                      <a:ext cx="3901242" cy="4064645"/>
                    </a:xfrm>
                    <a:prstGeom prst="rect">
                      <a:avLst/>
                    </a:prstGeom>
                    <a:ln/>
                  </pic:spPr>
                </pic:pic>
              </a:graphicData>
            </a:graphic>
          </wp:inline>
        </w:drawing>
      </w:r>
    </w:p>
    <w:p w:rsidR="005232A0" w:rsidRDefault="00462435">
      <w:pPr>
        <w:spacing w:line="360" w:lineRule="auto"/>
        <w:jc w:val="center"/>
        <w:rPr>
          <w:i/>
          <w:highlight w:val="white"/>
        </w:rPr>
      </w:pPr>
      <w:r>
        <w:rPr>
          <w:i/>
          <w:highlight w:val="white"/>
        </w:rPr>
        <w:t xml:space="preserve">Nota: Ilustración creada en </w:t>
      </w:r>
      <w:proofErr w:type="spellStart"/>
      <w:r>
        <w:rPr>
          <w:i/>
          <w:highlight w:val="white"/>
        </w:rPr>
        <w:t>lucidchart</w:t>
      </w:r>
      <w:proofErr w:type="spellEnd"/>
      <w:r>
        <w:rPr>
          <w:i/>
          <w:highlight w:val="white"/>
        </w:rPr>
        <w:t xml:space="preserve"> Fuente: autores.</w:t>
      </w:r>
    </w:p>
    <w:p w:rsidR="005232A0" w:rsidRDefault="005232A0">
      <w:pPr>
        <w:spacing w:line="360" w:lineRule="auto"/>
        <w:jc w:val="center"/>
        <w:rPr>
          <w:highlight w:val="white"/>
        </w:rPr>
      </w:pPr>
    </w:p>
    <w:p w:rsidR="005232A0" w:rsidRDefault="00462435">
      <w:pPr>
        <w:spacing w:line="360" w:lineRule="auto"/>
        <w:ind w:firstLine="708"/>
        <w:jc w:val="both"/>
        <w:rPr>
          <w:highlight w:val="white"/>
        </w:rPr>
      </w:pPr>
      <w:r>
        <w:rPr>
          <w:highlight w:val="white"/>
        </w:rPr>
        <w:lastRenderedPageBreak/>
        <w:t>En esta consulta podemos seleccionar tres pasos importantes para iniciar en la etapa culminante de los estudios Profesionales junto a sus puntos pri</w:t>
      </w:r>
      <w:r>
        <w:rPr>
          <w:highlight w:val="white"/>
        </w:rPr>
        <w:t xml:space="preserve">ncipales. </w:t>
      </w:r>
    </w:p>
    <w:p w:rsidR="005232A0" w:rsidRDefault="00462435">
      <w:pPr>
        <w:spacing w:line="360" w:lineRule="auto"/>
        <w:jc w:val="both"/>
        <w:rPr>
          <w:b/>
          <w:i/>
          <w:highlight w:val="white"/>
        </w:rPr>
      </w:pPr>
      <w:r>
        <w:rPr>
          <w:b/>
          <w:i/>
          <w:highlight w:val="white"/>
        </w:rPr>
        <w:t>Tabla 1.</w:t>
      </w:r>
    </w:p>
    <w:p w:rsidR="005232A0" w:rsidRDefault="00462435">
      <w:pPr>
        <w:spacing w:line="360" w:lineRule="auto"/>
        <w:jc w:val="both"/>
        <w:rPr>
          <w:i/>
          <w:highlight w:val="white"/>
        </w:rPr>
      </w:pPr>
      <w:r>
        <w:rPr>
          <w:i/>
          <w:highlight w:val="white"/>
        </w:rPr>
        <w:t>Información página actual E3T.</w:t>
      </w:r>
    </w:p>
    <w:tbl>
      <w:tblPr>
        <w:tblStyle w:val="a0"/>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750"/>
        <w:gridCol w:w="5610"/>
      </w:tblGrid>
      <w:tr w:rsidR="005232A0">
        <w:trPr>
          <w:trHeight w:val="285"/>
        </w:trPr>
        <w:tc>
          <w:tcPr>
            <w:tcW w:w="3750" w:type="dxa"/>
            <w:tcBorders>
              <w:top w:val="single" w:sz="6" w:space="0" w:color="000000"/>
              <w:left w:val="nil"/>
              <w:bottom w:val="single" w:sz="6" w:space="0" w:color="000000"/>
              <w:right w:val="nil"/>
            </w:tcBorders>
            <w:tcMar>
              <w:top w:w="0" w:type="dxa"/>
              <w:left w:w="100" w:type="dxa"/>
              <w:bottom w:w="0" w:type="dxa"/>
              <w:right w:w="100" w:type="dxa"/>
            </w:tcMar>
          </w:tcPr>
          <w:p w:rsidR="005232A0" w:rsidRDefault="00462435">
            <w:pPr>
              <w:spacing w:before="240"/>
              <w:jc w:val="center"/>
              <w:rPr>
                <w:b/>
                <w:highlight w:val="white"/>
              </w:rPr>
            </w:pPr>
            <w:r>
              <w:rPr>
                <w:b/>
                <w:highlight w:val="white"/>
              </w:rPr>
              <w:t>PREGUNTA</w:t>
            </w:r>
          </w:p>
        </w:tc>
        <w:tc>
          <w:tcPr>
            <w:tcW w:w="5610" w:type="dxa"/>
            <w:tcBorders>
              <w:top w:val="single" w:sz="6" w:space="0" w:color="000000"/>
              <w:left w:val="nil"/>
              <w:bottom w:val="single" w:sz="6" w:space="0" w:color="000000"/>
              <w:right w:val="nil"/>
            </w:tcBorders>
            <w:tcMar>
              <w:top w:w="0" w:type="dxa"/>
              <w:left w:w="100" w:type="dxa"/>
              <w:bottom w:w="0" w:type="dxa"/>
              <w:right w:w="100" w:type="dxa"/>
            </w:tcMar>
          </w:tcPr>
          <w:p w:rsidR="005232A0" w:rsidRDefault="00462435">
            <w:pPr>
              <w:spacing w:before="240"/>
              <w:jc w:val="center"/>
              <w:rPr>
                <w:b/>
                <w:highlight w:val="white"/>
              </w:rPr>
            </w:pPr>
            <w:r>
              <w:rPr>
                <w:b/>
                <w:highlight w:val="white"/>
              </w:rPr>
              <w:t>RESPUESTA</w:t>
            </w:r>
          </w:p>
        </w:tc>
      </w:tr>
      <w:tr w:rsidR="005232A0">
        <w:trPr>
          <w:trHeight w:val="1395"/>
        </w:trPr>
        <w:tc>
          <w:tcPr>
            <w:tcW w:w="3750" w:type="dxa"/>
            <w:tcBorders>
              <w:top w:val="nil"/>
              <w:left w:val="nil"/>
              <w:bottom w:val="single" w:sz="6" w:space="0" w:color="BFBFBF"/>
              <w:right w:val="nil"/>
            </w:tcBorders>
            <w:tcMar>
              <w:top w:w="0" w:type="dxa"/>
              <w:left w:w="100" w:type="dxa"/>
              <w:bottom w:w="0" w:type="dxa"/>
              <w:right w:w="100" w:type="dxa"/>
            </w:tcMar>
          </w:tcPr>
          <w:p w:rsidR="005232A0" w:rsidRDefault="00462435">
            <w:pPr>
              <w:jc w:val="both"/>
              <w:rPr>
                <w:highlight w:val="white"/>
              </w:rPr>
            </w:pPr>
            <w:r>
              <w:rPr>
                <w:highlight w:val="white"/>
              </w:rPr>
              <w:t>¿Qué datos pide el registro de la E3T?</w:t>
            </w:r>
          </w:p>
        </w:tc>
        <w:tc>
          <w:tcPr>
            <w:tcW w:w="5610" w:type="dxa"/>
            <w:tcBorders>
              <w:top w:val="nil"/>
              <w:left w:val="nil"/>
              <w:bottom w:val="single" w:sz="6" w:space="0" w:color="BFBFBF"/>
              <w:right w:val="nil"/>
            </w:tcBorders>
            <w:tcMar>
              <w:top w:w="0" w:type="dxa"/>
              <w:left w:w="100" w:type="dxa"/>
              <w:bottom w:w="0" w:type="dxa"/>
              <w:right w:w="100" w:type="dxa"/>
            </w:tcMar>
          </w:tcPr>
          <w:p w:rsidR="005232A0" w:rsidRDefault="00462435">
            <w:pPr>
              <w:jc w:val="both"/>
              <w:rPr>
                <w:highlight w:val="white"/>
              </w:rPr>
            </w:pPr>
            <w:r>
              <w:rPr>
                <w:highlight w:val="white"/>
              </w:rPr>
              <w:t>Nombre completo, Tipo de identificación, Número de identificación, sexo, correo electrónico, código del estudiante, Puntos totales, usuario, contraseña, confirmar contraseña. (ignorar los campos de egresados, posgrado y docente)</w:t>
            </w:r>
          </w:p>
        </w:tc>
      </w:tr>
      <w:tr w:rsidR="005232A0">
        <w:trPr>
          <w:trHeight w:val="1439"/>
        </w:trPr>
        <w:tc>
          <w:tcPr>
            <w:tcW w:w="3750" w:type="dxa"/>
            <w:tcBorders>
              <w:top w:val="nil"/>
              <w:left w:val="nil"/>
              <w:bottom w:val="single" w:sz="6" w:space="0" w:color="BFBFBF"/>
              <w:right w:val="nil"/>
            </w:tcBorders>
            <w:tcMar>
              <w:top w:w="0" w:type="dxa"/>
              <w:left w:w="100" w:type="dxa"/>
              <w:bottom w:w="0" w:type="dxa"/>
              <w:right w:w="100" w:type="dxa"/>
            </w:tcMar>
          </w:tcPr>
          <w:p w:rsidR="005232A0" w:rsidRDefault="00462435">
            <w:pPr>
              <w:jc w:val="both"/>
              <w:rPr>
                <w:highlight w:val="white"/>
              </w:rPr>
            </w:pPr>
            <w:r>
              <w:rPr>
                <w:highlight w:val="white"/>
              </w:rPr>
              <w:t>¿Qué pasos se hacen para e</w:t>
            </w:r>
            <w:r>
              <w:rPr>
                <w:highlight w:val="white"/>
              </w:rPr>
              <w:t>l registro del tema?</w:t>
            </w:r>
          </w:p>
        </w:tc>
        <w:tc>
          <w:tcPr>
            <w:tcW w:w="5610" w:type="dxa"/>
            <w:tcBorders>
              <w:top w:val="nil"/>
              <w:left w:val="nil"/>
              <w:bottom w:val="single" w:sz="6" w:space="0" w:color="BFBFBF"/>
              <w:right w:val="nil"/>
            </w:tcBorders>
            <w:tcMar>
              <w:top w:w="0" w:type="dxa"/>
              <w:left w:w="100" w:type="dxa"/>
              <w:bottom w:w="0" w:type="dxa"/>
              <w:right w:w="100" w:type="dxa"/>
            </w:tcMar>
          </w:tcPr>
          <w:p w:rsidR="005232A0" w:rsidRDefault="00462435">
            <w:pPr>
              <w:jc w:val="both"/>
              <w:rPr>
                <w:highlight w:val="white"/>
              </w:rPr>
            </w:pPr>
            <w:r>
              <w:rPr>
                <w:highlight w:val="white"/>
              </w:rPr>
              <w:t>Entrar a la cuenta E3T ir a trabajo de grado, gestionar trabajo de grado, gestionar tema, a la hora de registrar solo una persona es la que digita el tema mientras que los otros compañeros solo esperan a avalar lo que la persona dígito</w:t>
            </w:r>
            <w:r>
              <w:rPr>
                <w:highlight w:val="white"/>
              </w:rPr>
              <w:t>.</w:t>
            </w:r>
          </w:p>
        </w:tc>
      </w:tr>
      <w:tr w:rsidR="005232A0">
        <w:trPr>
          <w:trHeight w:val="3765"/>
        </w:trPr>
        <w:tc>
          <w:tcPr>
            <w:tcW w:w="3750" w:type="dxa"/>
            <w:tcBorders>
              <w:top w:val="nil"/>
              <w:left w:val="nil"/>
              <w:bottom w:val="single" w:sz="6" w:space="0" w:color="BFBFBF"/>
              <w:right w:val="nil"/>
            </w:tcBorders>
            <w:tcMar>
              <w:top w:w="0" w:type="dxa"/>
              <w:left w:w="100" w:type="dxa"/>
              <w:bottom w:w="0" w:type="dxa"/>
              <w:right w:w="100" w:type="dxa"/>
            </w:tcMar>
          </w:tcPr>
          <w:p w:rsidR="005232A0" w:rsidRDefault="00462435">
            <w:pPr>
              <w:jc w:val="both"/>
              <w:rPr>
                <w:highlight w:val="white"/>
              </w:rPr>
            </w:pPr>
            <w:r>
              <w:rPr>
                <w:highlight w:val="white"/>
              </w:rPr>
              <w:t>¿Qué preguntas pide el registro del tema?</w:t>
            </w:r>
          </w:p>
        </w:tc>
        <w:tc>
          <w:tcPr>
            <w:tcW w:w="5610" w:type="dxa"/>
            <w:tcBorders>
              <w:top w:val="nil"/>
              <w:left w:val="nil"/>
              <w:bottom w:val="single" w:sz="6" w:space="0" w:color="BFBFBF"/>
              <w:right w:val="nil"/>
            </w:tcBorders>
            <w:tcMar>
              <w:top w:w="0" w:type="dxa"/>
              <w:left w:w="100" w:type="dxa"/>
              <w:bottom w:w="0" w:type="dxa"/>
              <w:right w:w="100" w:type="dxa"/>
            </w:tcMar>
          </w:tcPr>
          <w:p w:rsidR="005232A0" w:rsidRDefault="00462435">
            <w:pPr>
              <w:jc w:val="both"/>
              <w:rPr>
                <w:highlight w:val="white"/>
              </w:rPr>
            </w:pPr>
            <w:r>
              <w:rPr>
                <w:highlight w:val="white"/>
              </w:rPr>
              <w:t>Autores: En esta parte es donde se agrega a los otros compañeros. Título del Proyecto.</w:t>
            </w:r>
          </w:p>
          <w:p w:rsidR="005232A0" w:rsidRDefault="00462435">
            <w:pPr>
              <w:jc w:val="both"/>
              <w:rPr>
                <w:highlight w:val="white"/>
              </w:rPr>
            </w:pPr>
            <w:r>
              <w:rPr>
                <w:highlight w:val="white"/>
              </w:rPr>
              <w:t>Objetivo general: Este puede cambiar en el plan de proyecto.</w:t>
            </w:r>
          </w:p>
          <w:p w:rsidR="005232A0" w:rsidRDefault="00462435">
            <w:pPr>
              <w:jc w:val="both"/>
              <w:rPr>
                <w:highlight w:val="white"/>
              </w:rPr>
            </w:pPr>
            <w:r>
              <w:rPr>
                <w:highlight w:val="white"/>
              </w:rPr>
              <w:t>Justificación: Aquí se escribe la problemática, posibles restricciones, normas o estándares, múltiples soluciones a la problemática, asignaturas</w:t>
            </w:r>
          </w:p>
          <w:p w:rsidR="005232A0" w:rsidRDefault="00462435">
            <w:pPr>
              <w:jc w:val="both"/>
              <w:rPr>
                <w:highlight w:val="white"/>
              </w:rPr>
            </w:pPr>
            <w:r>
              <w:rPr>
                <w:highlight w:val="white"/>
              </w:rPr>
              <w:t>y habilidades adquiridas en el programa que aportan al Proyecto. Modalidad del proyecto, entidad Interesada, pa</w:t>
            </w:r>
            <w:r>
              <w:rPr>
                <w:highlight w:val="white"/>
              </w:rPr>
              <w:t>labras Claves, área del Proyecto.</w:t>
            </w:r>
          </w:p>
          <w:p w:rsidR="005232A0" w:rsidRDefault="00462435">
            <w:pPr>
              <w:jc w:val="both"/>
              <w:rPr>
                <w:highlight w:val="white"/>
              </w:rPr>
            </w:pPr>
            <w:r>
              <w:rPr>
                <w:highlight w:val="white"/>
              </w:rPr>
              <w:t>Director Del proyecto de grado: Al final de digitar el tema y que sus compañeros avalen el tema el director del proyecto lo evaluará y si todo está bien, el avala el tema para que sea evaluado por el comité.</w:t>
            </w:r>
          </w:p>
        </w:tc>
      </w:tr>
    </w:tbl>
    <w:p w:rsidR="005232A0" w:rsidRDefault="00462435">
      <w:pPr>
        <w:spacing w:line="360" w:lineRule="auto"/>
        <w:jc w:val="both"/>
        <w:rPr>
          <w:i/>
          <w:highlight w:val="white"/>
        </w:rPr>
      </w:pPr>
      <w:r>
        <w:rPr>
          <w:i/>
          <w:highlight w:val="white"/>
        </w:rPr>
        <w:t>Nota: Proceso para hacer el registro en la página actual de la e3t y registro del tema.</w:t>
      </w:r>
    </w:p>
    <w:p w:rsidR="005232A0" w:rsidRDefault="00462435">
      <w:pPr>
        <w:spacing w:before="240" w:after="240" w:line="360" w:lineRule="auto"/>
        <w:ind w:firstLine="708"/>
        <w:jc w:val="both"/>
        <w:rPr>
          <w:highlight w:val="white"/>
        </w:rPr>
      </w:pPr>
      <w:r>
        <w:rPr>
          <w:highlight w:val="white"/>
        </w:rPr>
        <w:t>Posteriormente a la elección del tema, comienza la segunda etapa relacionada a la planeación del plan de trabajo, en la cual el estudiante detalla el proceso para la el</w:t>
      </w:r>
      <w:r>
        <w:rPr>
          <w:highlight w:val="white"/>
        </w:rPr>
        <w:t xml:space="preserve">aboración del </w:t>
      </w:r>
      <w:proofErr w:type="spellStart"/>
      <w:r>
        <w:rPr>
          <w:highlight w:val="white"/>
        </w:rPr>
        <w:t>Capstone</w:t>
      </w:r>
      <w:proofErr w:type="spellEnd"/>
      <w:r>
        <w:rPr>
          <w:highlight w:val="white"/>
        </w:rPr>
        <w:t xml:space="preserve"> </w:t>
      </w:r>
      <w:proofErr w:type="spellStart"/>
      <w:r>
        <w:rPr>
          <w:highlight w:val="white"/>
        </w:rPr>
        <w:t>Design</w:t>
      </w:r>
      <w:proofErr w:type="spellEnd"/>
      <w:r>
        <w:rPr>
          <w:highlight w:val="white"/>
        </w:rPr>
        <w:t xml:space="preserve">, el plan de trabajo del </w:t>
      </w:r>
      <w:proofErr w:type="spellStart"/>
      <w:r>
        <w:rPr>
          <w:highlight w:val="white"/>
        </w:rPr>
        <w:t>Capstone</w:t>
      </w:r>
      <w:proofErr w:type="spellEnd"/>
      <w:r>
        <w:rPr>
          <w:highlight w:val="white"/>
        </w:rPr>
        <w:t xml:space="preserve"> </w:t>
      </w:r>
      <w:proofErr w:type="spellStart"/>
      <w:r>
        <w:rPr>
          <w:highlight w:val="white"/>
        </w:rPr>
        <w:t>Design</w:t>
      </w:r>
      <w:proofErr w:type="spellEnd"/>
      <w:r>
        <w:rPr>
          <w:highlight w:val="white"/>
        </w:rPr>
        <w:t xml:space="preserve"> debe contener la siguiente información:</w:t>
      </w:r>
    </w:p>
    <w:p w:rsidR="005232A0" w:rsidRDefault="00462435">
      <w:pPr>
        <w:numPr>
          <w:ilvl w:val="0"/>
          <w:numId w:val="1"/>
        </w:numPr>
        <w:spacing w:before="240" w:line="360" w:lineRule="auto"/>
        <w:ind w:left="992" w:hanging="283"/>
        <w:jc w:val="both"/>
        <w:rPr>
          <w:highlight w:val="white"/>
        </w:rPr>
      </w:pPr>
      <w:r>
        <w:rPr>
          <w:b/>
          <w:highlight w:val="white"/>
        </w:rPr>
        <w:t>Introducción:</w:t>
      </w:r>
      <w:r>
        <w:rPr>
          <w:highlight w:val="white"/>
        </w:rPr>
        <w:t xml:space="preserve"> Presentación del tema del proyecto, sus objetivos y la relevancia del estudio.</w:t>
      </w:r>
    </w:p>
    <w:p w:rsidR="005232A0" w:rsidRDefault="00462435">
      <w:pPr>
        <w:numPr>
          <w:ilvl w:val="0"/>
          <w:numId w:val="1"/>
        </w:numPr>
        <w:spacing w:line="360" w:lineRule="auto"/>
        <w:ind w:left="992" w:hanging="283"/>
        <w:jc w:val="both"/>
        <w:rPr>
          <w:highlight w:val="white"/>
        </w:rPr>
      </w:pPr>
      <w:r>
        <w:rPr>
          <w:b/>
          <w:highlight w:val="white"/>
        </w:rPr>
        <w:t>Definición del Problema:</w:t>
      </w:r>
      <w:r>
        <w:rPr>
          <w:highlight w:val="white"/>
        </w:rPr>
        <w:t xml:space="preserve"> Descripción detallada del pr</w:t>
      </w:r>
      <w:r>
        <w:rPr>
          <w:highlight w:val="white"/>
        </w:rPr>
        <w:t>oblema que se pretende resolver con el proyecto.</w:t>
      </w:r>
    </w:p>
    <w:p w:rsidR="005232A0" w:rsidRDefault="00462435">
      <w:pPr>
        <w:numPr>
          <w:ilvl w:val="0"/>
          <w:numId w:val="1"/>
        </w:numPr>
        <w:spacing w:line="360" w:lineRule="auto"/>
        <w:ind w:left="992" w:hanging="283"/>
        <w:jc w:val="both"/>
        <w:rPr>
          <w:highlight w:val="white"/>
        </w:rPr>
      </w:pPr>
      <w:r>
        <w:rPr>
          <w:b/>
          <w:highlight w:val="white"/>
        </w:rPr>
        <w:t>Objetivo General:</w:t>
      </w:r>
      <w:r>
        <w:rPr>
          <w:highlight w:val="white"/>
        </w:rPr>
        <w:t xml:space="preserve"> Declaración clara y concisa del propósito principal del proyecto.</w:t>
      </w:r>
    </w:p>
    <w:p w:rsidR="005232A0" w:rsidRDefault="00462435">
      <w:pPr>
        <w:numPr>
          <w:ilvl w:val="0"/>
          <w:numId w:val="1"/>
        </w:numPr>
        <w:spacing w:line="360" w:lineRule="auto"/>
        <w:ind w:left="992" w:hanging="283"/>
        <w:jc w:val="both"/>
        <w:rPr>
          <w:highlight w:val="white"/>
        </w:rPr>
      </w:pPr>
      <w:r>
        <w:rPr>
          <w:b/>
          <w:highlight w:val="white"/>
        </w:rPr>
        <w:t>Objetivos Específicos:</w:t>
      </w:r>
      <w:r>
        <w:rPr>
          <w:highlight w:val="white"/>
        </w:rPr>
        <w:t xml:space="preserve"> Metas concretas y alcanzables que contribuyen al logro del objetivo general.</w:t>
      </w:r>
    </w:p>
    <w:p w:rsidR="005232A0" w:rsidRDefault="00462435">
      <w:pPr>
        <w:numPr>
          <w:ilvl w:val="0"/>
          <w:numId w:val="1"/>
        </w:numPr>
        <w:spacing w:line="360" w:lineRule="auto"/>
        <w:ind w:left="992" w:hanging="283"/>
        <w:jc w:val="both"/>
        <w:rPr>
          <w:highlight w:val="white"/>
        </w:rPr>
      </w:pPr>
      <w:r>
        <w:rPr>
          <w:b/>
          <w:highlight w:val="white"/>
        </w:rPr>
        <w:t>Estudios Previos para l</w:t>
      </w:r>
      <w:r>
        <w:rPr>
          <w:b/>
          <w:highlight w:val="white"/>
        </w:rPr>
        <w:t>a Formulación del Plan (Análisis Estratégico):</w:t>
      </w:r>
      <w:r>
        <w:rPr>
          <w:highlight w:val="white"/>
        </w:rPr>
        <w:t xml:space="preserve"> Investigación y análisis de estudios anteriores que sustentan la formulación del plan de trabajo.</w:t>
      </w:r>
    </w:p>
    <w:p w:rsidR="005232A0" w:rsidRDefault="00462435">
      <w:pPr>
        <w:numPr>
          <w:ilvl w:val="0"/>
          <w:numId w:val="1"/>
        </w:numPr>
        <w:spacing w:line="360" w:lineRule="auto"/>
        <w:ind w:left="992" w:hanging="283"/>
        <w:jc w:val="both"/>
        <w:rPr>
          <w:highlight w:val="white"/>
        </w:rPr>
      </w:pPr>
      <w:r>
        <w:rPr>
          <w:b/>
          <w:highlight w:val="white"/>
        </w:rPr>
        <w:t>Exploración Empática:</w:t>
      </w:r>
      <w:r>
        <w:rPr>
          <w:highlight w:val="white"/>
        </w:rPr>
        <w:t xml:space="preserve"> Proceso de comprensión profunda de las necesidades y experiencias de los usuarios o parte</w:t>
      </w:r>
      <w:r>
        <w:rPr>
          <w:highlight w:val="white"/>
        </w:rPr>
        <w:t>s interesadas.</w:t>
      </w:r>
    </w:p>
    <w:p w:rsidR="005232A0" w:rsidRDefault="00462435">
      <w:pPr>
        <w:numPr>
          <w:ilvl w:val="0"/>
          <w:numId w:val="1"/>
        </w:numPr>
        <w:spacing w:line="360" w:lineRule="auto"/>
        <w:ind w:left="992" w:hanging="283"/>
        <w:jc w:val="both"/>
        <w:rPr>
          <w:highlight w:val="white"/>
        </w:rPr>
      </w:pPr>
      <w:r>
        <w:rPr>
          <w:b/>
          <w:highlight w:val="white"/>
        </w:rPr>
        <w:t>Resultado de la Exploración de las Causas del Problema:</w:t>
      </w:r>
      <w:r>
        <w:rPr>
          <w:highlight w:val="white"/>
        </w:rPr>
        <w:t xml:space="preserve"> Análisis de las causas fundamentales del problema identificado.</w:t>
      </w:r>
    </w:p>
    <w:p w:rsidR="005232A0" w:rsidRDefault="00462435">
      <w:pPr>
        <w:numPr>
          <w:ilvl w:val="0"/>
          <w:numId w:val="1"/>
        </w:numPr>
        <w:spacing w:line="360" w:lineRule="auto"/>
        <w:ind w:left="992" w:hanging="283"/>
        <w:jc w:val="both"/>
        <w:rPr>
          <w:highlight w:val="white"/>
        </w:rPr>
      </w:pPr>
      <w:r>
        <w:rPr>
          <w:b/>
          <w:highlight w:val="white"/>
        </w:rPr>
        <w:t>Resultados de la Investigación de Antecedentes:</w:t>
      </w:r>
      <w:r>
        <w:rPr>
          <w:highlight w:val="white"/>
        </w:rPr>
        <w:t xml:space="preserve"> Hallazgos de la investigación preliminar que apoyan el desarrollo del proyecto.</w:t>
      </w:r>
    </w:p>
    <w:p w:rsidR="005232A0" w:rsidRDefault="00462435">
      <w:pPr>
        <w:numPr>
          <w:ilvl w:val="0"/>
          <w:numId w:val="1"/>
        </w:numPr>
        <w:spacing w:line="360" w:lineRule="auto"/>
        <w:ind w:left="992" w:hanging="283"/>
        <w:jc w:val="both"/>
        <w:rPr>
          <w:highlight w:val="white"/>
        </w:rPr>
      </w:pPr>
      <w:r>
        <w:rPr>
          <w:b/>
          <w:highlight w:val="white"/>
        </w:rPr>
        <w:t>Resultados del Proceso de Ideación:</w:t>
      </w:r>
      <w:r>
        <w:rPr>
          <w:highlight w:val="white"/>
        </w:rPr>
        <w:t xml:space="preserve"> Ideas generadas durante el proceso de </w:t>
      </w:r>
      <w:proofErr w:type="spellStart"/>
      <w:r>
        <w:rPr>
          <w:highlight w:val="white"/>
        </w:rPr>
        <w:t>brainstorming</w:t>
      </w:r>
      <w:proofErr w:type="spellEnd"/>
      <w:r>
        <w:rPr>
          <w:highlight w:val="white"/>
        </w:rPr>
        <w:t xml:space="preserve"> y su evaluación.</w:t>
      </w:r>
    </w:p>
    <w:p w:rsidR="005232A0" w:rsidRDefault="00462435">
      <w:pPr>
        <w:numPr>
          <w:ilvl w:val="0"/>
          <w:numId w:val="1"/>
        </w:numPr>
        <w:spacing w:line="360" w:lineRule="auto"/>
        <w:ind w:left="992" w:hanging="283"/>
        <w:jc w:val="both"/>
        <w:rPr>
          <w:highlight w:val="white"/>
        </w:rPr>
      </w:pPr>
      <w:r>
        <w:rPr>
          <w:b/>
          <w:highlight w:val="white"/>
        </w:rPr>
        <w:t>Cronograma de Actividades:</w:t>
      </w:r>
      <w:r>
        <w:rPr>
          <w:highlight w:val="white"/>
        </w:rPr>
        <w:t xml:space="preserve"> Calendario detallado de las actividades e h</w:t>
      </w:r>
      <w:r>
        <w:rPr>
          <w:highlight w:val="white"/>
        </w:rPr>
        <w:t>itos importantes del proyecto.</w:t>
      </w:r>
    </w:p>
    <w:p w:rsidR="005232A0" w:rsidRDefault="00462435">
      <w:pPr>
        <w:numPr>
          <w:ilvl w:val="0"/>
          <w:numId w:val="1"/>
        </w:numPr>
        <w:spacing w:line="360" w:lineRule="auto"/>
        <w:ind w:left="992" w:hanging="283"/>
        <w:jc w:val="both"/>
        <w:rPr>
          <w:highlight w:val="white"/>
        </w:rPr>
      </w:pPr>
      <w:r>
        <w:rPr>
          <w:b/>
          <w:highlight w:val="white"/>
        </w:rPr>
        <w:t>Recursos y Presupuesto:</w:t>
      </w:r>
      <w:r>
        <w:rPr>
          <w:highlight w:val="white"/>
        </w:rPr>
        <w:t xml:space="preserve"> Identificación y estimación de los recursos materiales, humanos y financieros necesarios para llevar a cabo el proyecto.</w:t>
      </w:r>
    </w:p>
    <w:p w:rsidR="005232A0" w:rsidRDefault="00462435">
      <w:pPr>
        <w:numPr>
          <w:ilvl w:val="0"/>
          <w:numId w:val="1"/>
        </w:numPr>
        <w:spacing w:after="240" w:line="360" w:lineRule="auto"/>
        <w:ind w:left="992" w:hanging="283"/>
        <w:jc w:val="both"/>
        <w:rPr>
          <w:highlight w:val="white"/>
        </w:rPr>
      </w:pPr>
      <w:r>
        <w:rPr>
          <w:b/>
          <w:highlight w:val="white"/>
        </w:rPr>
        <w:t>Referencias:</w:t>
      </w:r>
      <w:r>
        <w:rPr>
          <w:highlight w:val="white"/>
        </w:rPr>
        <w:t xml:space="preserve"> Listado de fuentes y bibliografía utilizada en la elaboración del p</w:t>
      </w:r>
      <w:r>
        <w:rPr>
          <w:highlight w:val="white"/>
        </w:rPr>
        <w:t>lan.</w:t>
      </w:r>
    </w:p>
    <w:p w:rsidR="005232A0" w:rsidRDefault="00462435">
      <w:pPr>
        <w:spacing w:line="360" w:lineRule="auto"/>
        <w:ind w:firstLine="708"/>
        <w:jc w:val="both"/>
        <w:rPr>
          <w:highlight w:val="white"/>
        </w:rPr>
      </w:pPr>
      <w:r>
        <w:rPr>
          <w:highlight w:val="white"/>
        </w:rPr>
        <w:t xml:space="preserve">Posteriormente con la aprobación previa del tema, y plan de trabajo, sigue la ejecución del </w:t>
      </w:r>
      <w:proofErr w:type="spellStart"/>
      <w:r>
        <w:rPr>
          <w:i/>
          <w:highlight w:val="white"/>
        </w:rPr>
        <w:t>Capstone</w:t>
      </w:r>
      <w:proofErr w:type="spellEnd"/>
      <w:r>
        <w:rPr>
          <w:i/>
          <w:highlight w:val="white"/>
        </w:rPr>
        <w:t xml:space="preserve"> </w:t>
      </w:r>
      <w:proofErr w:type="spellStart"/>
      <w:r>
        <w:rPr>
          <w:i/>
          <w:highlight w:val="white"/>
        </w:rPr>
        <w:t>Design</w:t>
      </w:r>
      <w:proofErr w:type="spellEnd"/>
      <w:r>
        <w:rPr>
          <w:highlight w:val="white"/>
        </w:rPr>
        <w:t>, en donde se ve bajo la matrícula de la asignatura Trabajo de Grado II. En este momento, el estudiante tiene la orientación del director del pr</w:t>
      </w:r>
      <w:r>
        <w:rPr>
          <w:highlight w:val="white"/>
        </w:rPr>
        <w:t>oyecto y en algunos casos, de un Codirector de proyecto, ya no se ve la figura de un docente quien lidere la asignatura Trabajo de grado II, pero, aun así, el docente mantiene la información en la base de datos de los estudiantes para poder tener control s</w:t>
      </w:r>
      <w:r>
        <w:rPr>
          <w:highlight w:val="white"/>
        </w:rPr>
        <w:t xml:space="preserve">obre el avance de los </w:t>
      </w:r>
      <w:proofErr w:type="spellStart"/>
      <w:r>
        <w:rPr>
          <w:i/>
          <w:highlight w:val="white"/>
        </w:rPr>
        <w:t>Capstone</w:t>
      </w:r>
      <w:proofErr w:type="spellEnd"/>
      <w:r>
        <w:rPr>
          <w:i/>
          <w:highlight w:val="white"/>
        </w:rPr>
        <w:t xml:space="preserve"> </w:t>
      </w:r>
      <w:proofErr w:type="spellStart"/>
      <w:r>
        <w:rPr>
          <w:i/>
          <w:highlight w:val="white"/>
        </w:rPr>
        <w:t>Design</w:t>
      </w:r>
      <w:proofErr w:type="spellEnd"/>
      <w:r>
        <w:rPr>
          <w:i/>
          <w:highlight w:val="white"/>
        </w:rPr>
        <w:t xml:space="preserve"> </w:t>
      </w:r>
      <w:r>
        <w:rPr>
          <w:highlight w:val="white"/>
        </w:rPr>
        <w:t xml:space="preserve">elaborados semestre a semestre. Por último, el estudiante culmina su elaboración del </w:t>
      </w:r>
      <w:proofErr w:type="spellStart"/>
      <w:r>
        <w:rPr>
          <w:i/>
          <w:highlight w:val="white"/>
        </w:rPr>
        <w:t>Capstone</w:t>
      </w:r>
      <w:proofErr w:type="spellEnd"/>
      <w:r>
        <w:rPr>
          <w:i/>
          <w:highlight w:val="white"/>
        </w:rPr>
        <w:t xml:space="preserve"> </w:t>
      </w:r>
      <w:proofErr w:type="spellStart"/>
      <w:r>
        <w:rPr>
          <w:i/>
          <w:highlight w:val="white"/>
        </w:rPr>
        <w:t>Design</w:t>
      </w:r>
      <w:proofErr w:type="spellEnd"/>
      <w:r>
        <w:rPr>
          <w:i/>
          <w:highlight w:val="white"/>
        </w:rPr>
        <w:t xml:space="preserve">, </w:t>
      </w:r>
      <w:r>
        <w:rPr>
          <w:highlight w:val="white"/>
        </w:rPr>
        <w:t>entregando un libro documento, anexos, vídeo y página web, donde reúne toda la información más importante de su proy</w:t>
      </w:r>
      <w:r>
        <w:rPr>
          <w:highlight w:val="white"/>
        </w:rPr>
        <w:t>ecto. Planteará metodologías, resultados y sus respectivos análisis, para la sustentación y aprobación ante el Comité de trabajo de Grado. Quien dará concepto Cuantitativo sobre su trabajo de grado.</w:t>
      </w:r>
    </w:p>
    <w:p w:rsidR="005232A0" w:rsidRDefault="00462435">
      <w:pPr>
        <w:spacing w:line="360" w:lineRule="auto"/>
        <w:ind w:firstLine="708"/>
        <w:jc w:val="both"/>
        <w:rPr>
          <w:highlight w:val="white"/>
        </w:rPr>
      </w:pPr>
      <w:r>
        <w:rPr>
          <w:highlight w:val="white"/>
        </w:rPr>
        <w:t>Esta investigación inicial es crucial, ya que nuestro pro</w:t>
      </w:r>
      <w:r>
        <w:rPr>
          <w:highlight w:val="white"/>
        </w:rPr>
        <w:t>yecto se enfoca en la gestión de los trabajos de grado de los estudiantes de la E3T. Fue fundamental comprender el proceso completo para poder satisfacer las necesidades de todos los interesados y proponer una solución interactiva que abarcara adecuadament</w:t>
      </w:r>
      <w:r>
        <w:rPr>
          <w:highlight w:val="white"/>
        </w:rPr>
        <w:t>e cada etapa del proceso.</w:t>
      </w:r>
    </w:p>
    <w:p w:rsidR="005232A0" w:rsidRDefault="005232A0"/>
    <w:sectPr w:rsidR="005232A0">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C033F6"/>
    <w:multiLevelType w:val="multilevel"/>
    <w:tmpl w:val="550880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2A0"/>
    <w:rsid w:val="00462435"/>
    <w:rsid w:val="005232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B7120"/>
  <w15:docId w15:val="{735B993C-DED4-4762-BA46-2EB2AB3B4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00" w:after="120"/>
      <w:outlineLvl w:val="0"/>
    </w:pPr>
    <w:rPr>
      <w:sz w:val="40"/>
      <w:szCs w:val="40"/>
    </w:rPr>
  </w:style>
  <w:style w:type="paragraph" w:styleId="Ttulo2">
    <w:name w:val="heading 2"/>
    <w:basedOn w:val="Normal"/>
    <w:next w:val="Normal"/>
    <w:pPr>
      <w:keepNext/>
      <w:keepLines/>
      <w:spacing w:before="360" w:after="120"/>
      <w:outlineLvl w:val="1"/>
    </w:pPr>
    <w:rPr>
      <w:sz w:val="32"/>
      <w:szCs w:val="32"/>
    </w:rPr>
  </w:style>
  <w:style w:type="paragraph" w:styleId="Ttulo3">
    <w:name w:val="heading 3"/>
    <w:basedOn w:val="Normal"/>
    <w:next w:val="Normal"/>
    <w:pPr>
      <w:keepNext/>
      <w:keepLines/>
      <w:spacing w:before="320" w:after="80"/>
      <w:outlineLvl w:val="2"/>
    </w:pPr>
    <w:rPr>
      <w:color w:val="434343"/>
      <w:sz w:val="28"/>
      <w:szCs w:val="28"/>
    </w:rPr>
  </w:style>
  <w:style w:type="paragraph" w:styleId="Ttulo4">
    <w:name w:val="heading 4"/>
    <w:basedOn w:val="Normal"/>
    <w:next w:val="Normal"/>
    <w:pPr>
      <w:keepNext/>
      <w:keepLines/>
      <w:spacing w:before="280" w:after="80"/>
      <w:outlineLvl w:val="3"/>
    </w:pPr>
    <w:rPr>
      <w:color w:val="666666"/>
      <w:sz w:val="24"/>
      <w:szCs w:val="24"/>
    </w:rPr>
  </w:style>
  <w:style w:type="paragraph" w:styleId="Ttulo5">
    <w:name w:val="heading 5"/>
    <w:basedOn w:val="Normal"/>
    <w:next w:val="Normal"/>
    <w:pPr>
      <w:keepNext/>
      <w:keepLines/>
      <w:spacing w:before="240" w:after="80"/>
      <w:outlineLvl w:val="4"/>
    </w:pPr>
    <w:rPr>
      <w:color w:val="666666"/>
    </w:rPr>
  </w:style>
  <w:style w:type="paragraph" w:styleId="Ttulo6">
    <w:name w:val="heading 6"/>
    <w:basedOn w:val="Normal"/>
    <w:next w:val="Normal"/>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WJLyLVRI+dGxS8a06B+VwsWSsg==">CgMxLjAyCGguZ2pkZ3hzOAByITFmMFdMdnBCWkg1bTlJNFBfN0VfY0EwdmRZeE5wSXl6WA==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850</Words>
  <Characters>4847</Characters>
  <Application>Microsoft Office Word</Application>
  <DocSecurity>0</DocSecurity>
  <Lines>40</Lines>
  <Paragraphs>11</Paragraphs>
  <ScaleCrop>false</ScaleCrop>
  <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2024-11-15T14:02:00Z</dcterms:created>
  <dcterms:modified xsi:type="dcterms:W3CDTF">2024-11-15T14:03:00Z</dcterms:modified>
</cp:coreProperties>
</file>